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D46F2" w:rsidP="002D46F2" w:rsidRDefault="002D46F2" w14:paraId="d17fdf4" w14:textId="d17fdf4">
      <w:pPr>
        <w:autoSpaceDE w:val="false"/>
        <w:autoSpaceDN w:val="false"/>
        <w:adjustRightInd w:val="false"/>
        <w:spacing w:after="0" w:line="240" w:lineRule="auto"/>
        <w:ind w:right="-270"/>
        <w:jc w:val="both"/>
        <w15:collapsed w:val="false"/>
        <w:rPr>
          <w:rFonts w:ascii="Calibri" w:hAnsi="Calibri" w:cs="Calibri"/>
          <w:b/>
          <w:bCs/>
          <w:color w:val="000000"/>
          <w:sz w:val="24"/>
          <w:szCs w:val="24"/>
          <w:lang w:val="hr-HR"/>
        </w:rPr>
      </w:pPr>
      <w:bookmarkStart w:name="_GoBack" w:id="0"/>
      <w:bookmarkEnd w:id="0"/>
    </w:p>
    <w:p w:rsidR="002D46F2" w:rsidP="002D46F2" w:rsidRDefault="002D46F2">
      <w:pPr>
        <w:autoSpaceDE w:val="false"/>
        <w:autoSpaceDN w:val="false"/>
        <w:adjustRightInd w:val="false"/>
        <w:spacing w:after="0" w:line="240" w:lineRule="auto"/>
        <w:ind w:right="-270"/>
        <w:jc w:val="both"/>
        <w:rPr>
          <w:rFonts w:ascii="Calibri" w:hAnsi="Calibri" w:cs="Calibri"/>
          <w:b/>
          <w:bCs/>
          <w:color w:val="000000"/>
          <w:sz w:val="24"/>
          <w:szCs w:val="24"/>
          <w:lang w:val="hr-HR"/>
        </w:rPr>
      </w:pPr>
    </w:p>
    <w:p w:rsidRPr="00867C67" w:rsidR="002D46F2" w:rsidP="002D46F2" w:rsidRDefault="002D46F2">
      <w:pPr>
        <w:autoSpaceDE w:val="false"/>
        <w:autoSpaceDN w:val="false"/>
        <w:adjustRightInd w:val="false"/>
        <w:spacing w:after="0" w:line="240" w:lineRule="auto"/>
        <w:ind w:right="-27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hr-HR"/>
        </w:rPr>
      </w:pPr>
      <w:r w:rsidRPr="00867C67">
        <w:rPr>
          <w:rFonts w:ascii="Times New Roman" w:hAnsi="Times New Roman" w:cs="Times New Roman"/>
          <w:b/>
          <w:bCs/>
          <w:color w:val="000000"/>
          <w:sz w:val="28"/>
          <w:szCs w:val="28"/>
          <w:lang w:val="hr-HR"/>
        </w:rPr>
        <w:t xml:space="preserve">PRILOG BROJ </w:t>
      </w:r>
      <w:r w:rsidRPr="00867C67" w:rsidR="00867C67">
        <w:rPr>
          <w:rFonts w:ascii="Times New Roman" w:hAnsi="Times New Roman" w:cs="Times New Roman"/>
          <w:b/>
          <w:bCs/>
          <w:color w:val="000000"/>
          <w:sz w:val="28"/>
          <w:szCs w:val="28"/>
          <w:lang w:val="hr-HR"/>
        </w:rPr>
        <w:t xml:space="preserve">  </w:t>
      </w:r>
      <w:r w:rsidRPr="00867C67">
        <w:rPr>
          <w:rFonts w:ascii="Times New Roman" w:hAnsi="Times New Roman" w:cs="Times New Roman"/>
          <w:b/>
          <w:bCs/>
          <w:color w:val="000000"/>
          <w:sz w:val="28"/>
          <w:szCs w:val="28"/>
          <w:lang w:val="hr-HR"/>
        </w:rPr>
        <w:t>1</w:t>
      </w:r>
    </w:p>
    <w:p w:rsidR="002D46F2" w:rsidP="002D46F2" w:rsidRDefault="002D46F2">
      <w:pPr>
        <w:autoSpaceDE w:val="false"/>
        <w:autoSpaceDN w:val="false"/>
        <w:adjustRightInd w:val="false"/>
        <w:spacing w:after="0" w:line="240" w:lineRule="auto"/>
        <w:ind w:right="-270"/>
        <w:jc w:val="both"/>
        <w:rPr>
          <w:rFonts w:ascii="Calibri" w:hAnsi="Calibri" w:cs="Calibri"/>
          <w:b/>
          <w:bCs/>
          <w:color w:val="000000"/>
          <w:sz w:val="24"/>
          <w:szCs w:val="24"/>
          <w:lang w:val="hr-HR"/>
        </w:rPr>
      </w:pPr>
    </w:p>
    <w:p w:rsidR="002D46F2" w:rsidP="002D46F2" w:rsidRDefault="002D46F2">
      <w:pPr>
        <w:spacing w:after="0"/>
        <w:rPr>
          <w:rFonts w:ascii="Times New Roman" w:hAnsi="Times New Roman" w:cs="Times New Roman"/>
          <w:sz w:val="24"/>
          <w:szCs w:val="24"/>
          <w:lang w:val="hr-HR"/>
        </w:rPr>
      </w:pPr>
    </w:p>
    <w:p w:rsidR="002D46F2" w:rsidP="002D46F2" w:rsidRDefault="002D46F2">
      <w:pPr>
        <w:spacing w:after="0"/>
        <w:rPr>
          <w:rFonts w:ascii="Times New Roman" w:hAnsi="Times New Roman" w:cs="Times New Roman"/>
          <w:sz w:val="24"/>
          <w:szCs w:val="24"/>
          <w:lang w:val="hr-HR"/>
        </w:rPr>
      </w:pPr>
    </w:p>
    <w:p w:rsidR="002D46F2" w:rsidP="002D46F2" w:rsidRDefault="002D46F2">
      <w:pPr>
        <w:spacing w:after="0"/>
        <w:rPr>
          <w:rFonts w:ascii="Times New Roman" w:hAnsi="Times New Roman" w:cs="Times New Roman"/>
          <w:sz w:val="24"/>
          <w:szCs w:val="24"/>
          <w:lang w:val="hr-HR"/>
        </w:rPr>
      </w:pPr>
    </w:p>
    <w:p w:rsidRPr="002D46F2" w:rsidR="002D46F2" w:rsidP="002D46F2" w:rsidRDefault="002D46F2">
      <w:pPr>
        <w:spacing w:after="0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 w:rsidRPr="002D46F2">
        <w:rPr>
          <w:rFonts w:ascii="Times New Roman" w:hAnsi="Times New Roman" w:cs="Times New Roman"/>
          <w:sz w:val="24"/>
          <w:szCs w:val="24"/>
          <w:lang w:val="hr-HR"/>
        </w:rPr>
        <w:t>Prilozi planu prema čl. 315. Stečajnog zakona</w:t>
      </w:r>
    </w:p>
    <w:p w:rsidR="002D46F2" w:rsidP="002D46F2" w:rsidRDefault="002D46F2">
      <w:pPr>
        <w:spacing w:after="0"/>
        <w:ind w:left="360"/>
        <w:rPr>
          <w:rFonts w:ascii="Times New Roman" w:hAnsi="Times New Roman" w:cs="Times New Roman"/>
          <w:sz w:val="24"/>
          <w:szCs w:val="24"/>
          <w:lang w:val="hr-HR"/>
        </w:rPr>
      </w:pPr>
    </w:p>
    <w:p w:rsidR="002D46F2" w:rsidP="002D46F2" w:rsidRDefault="002D46F2">
      <w:pPr>
        <w:autoSpaceDE w:val="false"/>
        <w:autoSpaceDN w:val="false"/>
        <w:adjustRightInd w:val="false"/>
        <w:spacing w:after="0" w:line="240" w:lineRule="auto"/>
        <w:ind w:right="-270"/>
        <w:jc w:val="both"/>
        <w:rPr>
          <w:rFonts w:ascii="Calibri" w:hAnsi="Calibri" w:cs="Calibri"/>
          <w:b/>
          <w:bCs/>
          <w:color w:val="000000"/>
          <w:sz w:val="24"/>
          <w:szCs w:val="24"/>
          <w:lang w:val="hr-HR"/>
        </w:rPr>
      </w:pPr>
    </w:p>
    <w:p w:rsidR="002D46F2" w:rsidP="002D46F2" w:rsidRDefault="002D46F2">
      <w:pPr>
        <w:autoSpaceDE w:val="false"/>
        <w:autoSpaceDN w:val="false"/>
        <w:adjustRightInd w:val="false"/>
        <w:spacing w:after="0" w:line="240" w:lineRule="auto"/>
        <w:ind w:right="-270"/>
        <w:jc w:val="both"/>
        <w:rPr>
          <w:rFonts w:ascii="Calibri" w:hAnsi="Calibri" w:cs="Calibri"/>
          <w:b/>
          <w:bCs/>
          <w:color w:val="000000"/>
          <w:sz w:val="24"/>
          <w:szCs w:val="24"/>
          <w:lang w:val="hr-HR"/>
        </w:rPr>
      </w:pPr>
    </w:p>
    <w:p w:rsidR="002D46F2" w:rsidP="002D46F2" w:rsidRDefault="002D46F2">
      <w:pPr>
        <w:autoSpaceDE w:val="false"/>
        <w:autoSpaceDN w:val="false"/>
        <w:adjustRightInd w:val="false"/>
        <w:spacing w:after="0" w:line="240" w:lineRule="auto"/>
        <w:ind w:right="-270"/>
        <w:jc w:val="both"/>
        <w:rPr>
          <w:rFonts w:ascii="Calibri" w:hAnsi="Calibri" w:cs="Calibri"/>
          <w:b/>
          <w:bCs/>
          <w:color w:val="000000"/>
          <w:sz w:val="24"/>
          <w:szCs w:val="24"/>
          <w:lang w:val="hr-HR"/>
        </w:rPr>
      </w:pPr>
    </w:p>
    <w:p w:rsidR="002D46F2" w:rsidP="002D46F2" w:rsidRDefault="002D46F2">
      <w:pPr>
        <w:autoSpaceDE w:val="false"/>
        <w:autoSpaceDN w:val="false"/>
        <w:adjustRightInd w:val="false"/>
        <w:spacing w:after="0" w:line="240" w:lineRule="auto"/>
        <w:ind w:right="-270"/>
        <w:jc w:val="both"/>
        <w:rPr>
          <w:rFonts w:ascii="Calibri" w:hAnsi="Calibri" w:cs="Calibri"/>
          <w:b/>
          <w:bCs/>
          <w:color w:val="000000"/>
          <w:sz w:val="24"/>
          <w:szCs w:val="24"/>
          <w:lang w:val="hr-HR"/>
        </w:rPr>
      </w:pPr>
    </w:p>
    <w:p w:rsidRPr="00C62028" w:rsidR="002D46F2" w:rsidP="002D46F2" w:rsidRDefault="002D46F2">
      <w:pPr>
        <w:autoSpaceDE w:val="false"/>
        <w:autoSpaceDN w:val="false"/>
        <w:adjustRightInd w:val="false"/>
        <w:spacing w:after="0" w:line="240" w:lineRule="auto"/>
        <w:ind w:right="-270"/>
        <w:jc w:val="both"/>
        <w:rPr>
          <w:rFonts w:ascii="Calibri" w:hAnsi="Calibri" w:cs="Calibri"/>
          <w:b/>
          <w:bCs/>
          <w:color w:val="000000"/>
          <w:sz w:val="24"/>
          <w:szCs w:val="24"/>
          <w:lang w:val="hr-HR"/>
        </w:rPr>
      </w:pPr>
      <w:r w:rsidRPr="00C62028">
        <w:rPr>
          <w:rFonts w:ascii="Calibri" w:hAnsi="Calibri" w:cs="Calibri"/>
          <w:b/>
          <w:bCs/>
          <w:color w:val="000000"/>
          <w:sz w:val="24"/>
          <w:szCs w:val="24"/>
          <w:lang w:val="hr-HR"/>
        </w:rPr>
        <w:t xml:space="preserve">Bilanca stanja  </w:t>
      </w:r>
      <w:r>
        <w:rPr>
          <w:rFonts w:ascii="Calibri" w:hAnsi="Calibri" w:cs="Calibri"/>
          <w:b/>
          <w:bCs/>
          <w:color w:val="000000"/>
          <w:sz w:val="24"/>
          <w:szCs w:val="24"/>
          <w:lang w:val="hr-HR"/>
        </w:rPr>
        <w:t>dužnika Sunčano Diklo d.o.o. u stečaju</w:t>
      </w:r>
    </w:p>
    <w:p w:rsidRPr="00832A33" w:rsidR="002D46F2" w:rsidP="002D46F2" w:rsidRDefault="002D46F2">
      <w:pPr>
        <w:pStyle w:val="Odlomakpopisa"/>
        <w:autoSpaceDE w:val="false"/>
        <w:autoSpaceDN w:val="false"/>
        <w:adjustRightInd w:val="false"/>
        <w:spacing w:after="0" w:line="240" w:lineRule="auto"/>
        <w:ind w:left="1080" w:right="-270"/>
        <w:jc w:val="both"/>
        <w:rPr>
          <w:rFonts w:ascii="Calibri" w:hAnsi="Calibri" w:cs="Calibri"/>
          <w:lang w:val="hr-HR"/>
        </w:rPr>
      </w:pPr>
    </w:p>
    <w:tbl>
      <w:tblPr>
        <w:tblW w:w="10402" w:type="dxa"/>
        <w:tblInd w:w="-10" w:type="dxa"/>
        <w:tblLayout w:type="fixed"/>
        <w:tblLook w:firstRow="0" w:lastRow="0" w:firstColumn="0" w:lastColumn="0" w:noHBand="0" w:noVBand="0" w:val="0000"/>
      </w:tblPr>
      <w:tblGrid>
        <w:gridCol w:w="3439"/>
        <w:gridCol w:w="1380"/>
        <w:gridCol w:w="1700"/>
        <w:gridCol w:w="2126"/>
        <w:gridCol w:w="1757"/>
      </w:tblGrid>
      <w:tr w:rsidRPr="00832A33" w:rsidR="002D46F2" w:rsidTr="00F44BA4">
        <w:trPr>
          <w:trHeight w:val="330"/>
        </w:trPr>
        <w:tc>
          <w:tcPr>
            <w:tcW w:w="3439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1" w:sz="8" w:space="0"/>
              <w:right w:val="single" w:color="auto" w:sz="8" w:space="0"/>
            </w:tcBorders>
            <w:shd w:val="clear" w:color="000000" w:fill="E7E6E6"/>
            <w:vAlign w:val="center"/>
          </w:tcPr>
          <w:p w:rsidRPr="00832A33" w:rsidR="002D46F2" w:rsidP="00F44BA4" w:rsidRDefault="002D46F2">
            <w:pPr>
              <w:autoSpaceDE w:val="false"/>
              <w:autoSpaceDN w:val="false"/>
              <w:adjustRightInd w:val="false"/>
              <w:spacing w:after="0" w:line="240" w:lineRule="auto"/>
              <w:jc w:val="center"/>
              <w:rPr>
                <w:rFonts w:ascii="Times New Roman" w:hAnsi="Times New Roman" w:cs="Times New Roman"/>
                <w:lang w:val="hr-HR"/>
              </w:rPr>
            </w:pPr>
            <w:r w:rsidRPr="00832A33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OPIS</w:t>
            </w:r>
          </w:p>
        </w:tc>
        <w:tc>
          <w:tcPr>
            <w:tcW w:w="1380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1" w:sz="8" w:space="0"/>
              <w:right w:val="single" w:color="auto" w:sz="8" w:space="0"/>
            </w:tcBorders>
            <w:shd w:val="clear" w:color="000000" w:fill="E7E6E6"/>
            <w:vAlign w:val="center"/>
          </w:tcPr>
          <w:p w:rsidRPr="00832A33" w:rsidR="002D46F2" w:rsidP="00F44BA4" w:rsidRDefault="002D46F2">
            <w:pPr>
              <w:autoSpaceDE w:val="false"/>
              <w:autoSpaceDN w:val="false"/>
              <w:adjustRightInd w:val="false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832A33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Bilanca </w:t>
            </w:r>
          </w:p>
          <w:p w:rsidRPr="00832A33" w:rsidR="002D46F2" w:rsidP="00F44BA4" w:rsidRDefault="002D46F2">
            <w:pPr>
              <w:autoSpaceDE w:val="false"/>
              <w:autoSpaceDN w:val="false"/>
              <w:adjustRightInd w:val="false"/>
              <w:spacing w:after="0" w:line="240" w:lineRule="auto"/>
              <w:rPr>
                <w:rFonts w:ascii="Times New Roman" w:hAnsi="Times New Roman" w:cs="Times New Roman"/>
                <w:lang w:val="hr-HR"/>
              </w:rPr>
            </w:pPr>
            <w:r w:rsidRPr="00832A33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Do ot. st.</w:t>
            </w:r>
          </w:p>
        </w:tc>
        <w:tc>
          <w:tcPr>
            <w:tcW w:w="1700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1" w:sz="8" w:space="0"/>
              <w:right w:val="single" w:color="auto" w:sz="8" w:space="0"/>
            </w:tcBorders>
            <w:shd w:val="clear" w:color="000000" w:fill="E7E6E6"/>
            <w:vAlign w:val="center"/>
          </w:tcPr>
          <w:p w:rsidRPr="00832A33" w:rsidR="002D46F2" w:rsidP="00F44BA4" w:rsidRDefault="002D46F2">
            <w:pPr>
              <w:autoSpaceDE w:val="false"/>
              <w:autoSpaceDN w:val="false"/>
              <w:adjustRightInd w:val="false"/>
              <w:spacing w:after="0" w:line="240" w:lineRule="auto"/>
              <w:rPr>
                <w:rFonts w:ascii="Times New Roman" w:hAnsi="Times New Roman" w:cs="Times New Roman"/>
                <w:lang w:val="hr-HR"/>
              </w:rPr>
            </w:pPr>
            <w:r w:rsidRPr="00832A33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Bilanca od ot. stečaja</w:t>
            </w:r>
          </w:p>
        </w:tc>
        <w:tc>
          <w:tcPr>
            <w:tcW w:w="2126" w:type="dxa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auto" w:sz="8" w:space="0"/>
            </w:tcBorders>
            <w:shd w:val="clear" w:color="000000" w:fill="E7E6E6"/>
            <w:vAlign w:val="center"/>
          </w:tcPr>
          <w:p w:rsidRPr="00832A33" w:rsidR="002D46F2" w:rsidP="00F44BA4" w:rsidRDefault="002D46F2">
            <w:pPr>
              <w:autoSpaceDE w:val="false"/>
              <w:autoSpaceDN w:val="false"/>
              <w:adjustRightInd w:val="false"/>
              <w:spacing w:after="0" w:line="240" w:lineRule="auto"/>
              <w:rPr>
                <w:rFonts w:ascii="Times New Roman" w:hAnsi="Times New Roman" w:cs="Times New Roman"/>
                <w:lang w:val="hr-HR"/>
              </w:rPr>
            </w:pPr>
            <w:r w:rsidRPr="00832A33">
              <w:rPr>
                <w:rFonts w:ascii="Times New Roman" w:hAnsi="Times New Roman" w:cs="Times New Roman"/>
                <w:bCs/>
                <w:sz w:val="24"/>
                <w:szCs w:val="24"/>
                <w:lang w:val="hr-HR"/>
              </w:rPr>
              <w:t xml:space="preserve">       Promjene </w:t>
            </w:r>
          </w:p>
        </w:tc>
        <w:tc>
          <w:tcPr>
            <w:tcW w:w="1757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1" w:sz="8" w:space="0"/>
              <w:right w:val="single" w:color="auto" w:sz="8" w:space="0"/>
            </w:tcBorders>
            <w:shd w:val="clear" w:color="000000" w:fill="E7E6E6"/>
            <w:vAlign w:val="center"/>
          </w:tcPr>
          <w:p w:rsidRPr="00832A33" w:rsidR="002D46F2" w:rsidP="00F44BA4" w:rsidRDefault="002D46F2">
            <w:pPr>
              <w:autoSpaceDE w:val="false"/>
              <w:autoSpaceDN w:val="false"/>
              <w:adjustRightInd w:val="false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hr-HR"/>
              </w:rPr>
            </w:pPr>
            <w:r w:rsidRPr="00832A33">
              <w:rPr>
                <w:rFonts w:ascii="Times New Roman" w:hAnsi="Times New Roman" w:cs="Times New Roman"/>
                <w:bCs/>
                <w:sz w:val="24"/>
                <w:szCs w:val="24"/>
                <w:lang w:val="hr-HR"/>
              </w:rPr>
              <w:t xml:space="preserve">BILANCA </w:t>
            </w:r>
          </w:p>
          <w:p w:rsidRPr="00832A33" w:rsidR="002D46F2" w:rsidP="00F44BA4" w:rsidRDefault="002D46F2">
            <w:pPr>
              <w:autoSpaceDE w:val="false"/>
              <w:autoSpaceDN w:val="false"/>
              <w:adjustRightInd w:val="false"/>
              <w:spacing w:after="0" w:line="240" w:lineRule="auto"/>
              <w:rPr>
                <w:rFonts w:ascii="Times New Roman" w:hAnsi="Times New Roman" w:cs="Times New Roman"/>
                <w:lang w:val="hr-HR"/>
              </w:rPr>
            </w:pPr>
            <w:r w:rsidRPr="00832A33">
              <w:rPr>
                <w:rFonts w:ascii="Times New Roman" w:hAnsi="Times New Roman" w:cs="Times New Roman"/>
                <w:bCs/>
                <w:sz w:val="24"/>
                <w:szCs w:val="24"/>
                <w:lang w:val="hr-HR"/>
              </w:rPr>
              <w:t>30.04.2021.</w:t>
            </w:r>
          </w:p>
        </w:tc>
      </w:tr>
      <w:tr w:rsidRPr="00832A33" w:rsidR="002D46F2" w:rsidTr="00F44BA4">
        <w:trPr>
          <w:trHeight w:val="330"/>
        </w:trPr>
        <w:tc>
          <w:tcPr>
            <w:tcW w:w="3439" w:type="dxa"/>
            <w:vMerge/>
            <w:tcBorders>
              <w:top w:val="single" w:color="auto" w:sz="8" w:space="0"/>
              <w:left w:val="single" w:color="auto" w:sz="8" w:space="0"/>
              <w:bottom w:val="single" w:color="000001" w:sz="8" w:space="0"/>
              <w:right w:val="single" w:color="auto" w:sz="8" w:space="0"/>
            </w:tcBorders>
            <w:shd w:val="clear" w:color="000000" w:fill="E7E6E6"/>
            <w:vAlign w:val="center"/>
          </w:tcPr>
          <w:p w:rsidRPr="00832A33" w:rsidR="002D46F2" w:rsidP="00F44BA4" w:rsidRDefault="002D46F2">
            <w:pPr>
              <w:autoSpaceDE w:val="false"/>
              <w:autoSpaceDN w:val="false"/>
              <w:adjustRightInd w:val="false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1380" w:type="dxa"/>
            <w:vMerge/>
            <w:tcBorders>
              <w:top w:val="single" w:color="auto" w:sz="8" w:space="0"/>
              <w:left w:val="single" w:color="auto" w:sz="8" w:space="0"/>
              <w:bottom w:val="single" w:color="000001" w:sz="8" w:space="0"/>
              <w:right w:val="single" w:color="auto" w:sz="8" w:space="0"/>
            </w:tcBorders>
            <w:shd w:val="clear" w:color="000000" w:fill="E7E6E6"/>
            <w:vAlign w:val="center"/>
          </w:tcPr>
          <w:p w:rsidRPr="00832A33" w:rsidR="002D46F2" w:rsidP="00F44BA4" w:rsidRDefault="002D46F2">
            <w:pPr>
              <w:autoSpaceDE w:val="false"/>
              <w:autoSpaceDN w:val="false"/>
              <w:adjustRightInd w:val="false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1700" w:type="dxa"/>
            <w:vMerge/>
            <w:tcBorders>
              <w:top w:val="single" w:color="auto" w:sz="8" w:space="0"/>
              <w:left w:val="single" w:color="auto" w:sz="8" w:space="0"/>
              <w:bottom w:val="single" w:color="000001" w:sz="8" w:space="0"/>
              <w:right w:val="single" w:color="auto" w:sz="8" w:space="0"/>
            </w:tcBorders>
            <w:shd w:val="clear" w:color="000000" w:fill="E7E6E6"/>
            <w:vAlign w:val="center"/>
          </w:tcPr>
          <w:p w:rsidRPr="00832A33" w:rsidR="002D46F2" w:rsidP="00F44BA4" w:rsidRDefault="002D46F2">
            <w:pPr>
              <w:autoSpaceDE w:val="false"/>
              <w:autoSpaceDN w:val="false"/>
              <w:adjustRightInd w:val="false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2126" w:type="dxa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auto" w:sz="8" w:space="0"/>
            </w:tcBorders>
            <w:shd w:val="clear" w:color="000000" w:fill="E7E6E6"/>
            <w:vAlign w:val="center"/>
          </w:tcPr>
          <w:p w:rsidRPr="00832A33" w:rsidR="002D46F2" w:rsidP="00F44BA4" w:rsidRDefault="002D46F2">
            <w:pPr>
              <w:autoSpaceDE w:val="false"/>
              <w:autoSpaceDN w:val="false"/>
              <w:adjustRightInd w:val="false"/>
              <w:spacing w:after="0" w:line="240" w:lineRule="auto"/>
              <w:rPr>
                <w:rFonts w:ascii="Times New Roman" w:hAnsi="Times New Roman" w:cs="Times New Roman"/>
                <w:lang w:val="hr-HR"/>
              </w:rPr>
            </w:pPr>
            <w:r w:rsidRPr="00832A33"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  <w:tc>
          <w:tcPr>
            <w:tcW w:w="1757" w:type="dxa"/>
            <w:vMerge/>
            <w:tcBorders>
              <w:top w:val="single" w:color="auto" w:sz="8" w:space="0"/>
              <w:left w:val="single" w:color="auto" w:sz="8" w:space="0"/>
              <w:bottom w:val="single" w:color="000001" w:sz="8" w:space="0"/>
              <w:right w:val="single" w:color="auto" w:sz="8" w:space="0"/>
            </w:tcBorders>
            <w:shd w:val="clear" w:color="000000" w:fill="E7E6E6"/>
            <w:vAlign w:val="center"/>
          </w:tcPr>
          <w:p w:rsidRPr="00832A33" w:rsidR="002D46F2" w:rsidP="00F44BA4" w:rsidRDefault="002D46F2">
            <w:pPr>
              <w:autoSpaceDE w:val="false"/>
              <w:autoSpaceDN w:val="false"/>
              <w:adjustRightInd w:val="false"/>
              <w:rPr>
                <w:rFonts w:ascii="Times New Roman" w:hAnsi="Times New Roman" w:cs="Times New Roman"/>
                <w:lang w:val="hr-HR"/>
              </w:rPr>
            </w:pPr>
          </w:p>
        </w:tc>
      </w:tr>
      <w:tr w:rsidRPr="00832A33" w:rsidR="002D46F2" w:rsidTr="00F44BA4">
        <w:trPr>
          <w:trHeight w:val="320"/>
        </w:trPr>
        <w:tc>
          <w:tcPr>
            <w:tcW w:w="3439" w:type="dxa"/>
            <w:tcBorders>
              <w:top w:val="single" w:color="000000" w:sz="2" w:space="0"/>
              <w:left w:val="single" w:color="00000A" w:sz="8" w:space="0"/>
              <w:bottom w:val="single" w:color="00000A" w:sz="8" w:space="0"/>
              <w:right w:val="single" w:color="00000A" w:sz="8" w:space="0"/>
            </w:tcBorders>
            <w:shd w:val="clear" w:color="000000" w:fill="FFFFFF"/>
            <w:vAlign w:val="center"/>
          </w:tcPr>
          <w:p w:rsidRPr="00832A33" w:rsidR="002D46F2" w:rsidP="00F44BA4" w:rsidRDefault="002D46F2">
            <w:pPr>
              <w:autoSpaceDE w:val="false"/>
              <w:autoSpaceDN w:val="false"/>
              <w:adjustRightInd w:val="false"/>
              <w:spacing w:after="0" w:line="240" w:lineRule="auto"/>
              <w:rPr>
                <w:rFonts w:ascii="Times New Roman" w:hAnsi="Times New Roman" w:cs="Times New Roman"/>
                <w:lang w:val="hr-HR"/>
              </w:rPr>
            </w:pPr>
            <w:r w:rsidRPr="00832A33">
              <w:rPr>
                <w:rFonts w:ascii="Times New Roman" w:hAnsi="Times New Roman" w:cs="Times New Roman"/>
                <w:bCs/>
                <w:sz w:val="24"/>
                <w:szCs w:val="24"/>
                <w:lang w:val="hr-HR"/>
              </w:rPr>
              <w:t>MATERIJALNA IMOVINA</w:t>
            </w:r>
          </w:p>
        </w:tc>
        <w:tc>
          <w:tcPr>
            <w:tcW w:w="1380" w:type="dxa"/>
            <w:tcBorders>
              <w:top w:val="single" w:color="000000" w:sz="2" w:space="0"/>
              <w:left w:val="single" w:color="000000" w:sz="2" w:space="0"/>
              <w:bottom w:val="single" w:color="00000A" w:sz="8" w:space="0"/>
              <w:right w:val="single" w:color="00000A" w:sz="8" w:space="0"/>
            </w:tcBorders>
            <w:shd w:val="clear" w:color="000000" w:fill="FFFFFF"/>
            <w:vAlign w:val="center"/>
          </w:tcPr>
          <w:p w:rsidRPr="00832A33" w:rsidR="002D46F2" w:rsidP="00F44BA4" w:rsidRDefault="002D46F2">
            <w:pPr>
              <w:autoSpaceDE w:val="false"/>
              <w:autoSpaceDN w:val="false"/>
              <w:adjustRightInd w:val="false"/>
              <w:spacing w:after="0" w:line="240" w:lineRule="auto"/>
              <w:jc w:val="right"/>
              <w:rPr>
                <w:rFonts w:ascii="Times New Roman" w:hAnsi="Times New Roman" w:cs="Times New Roman"/>
                <w:lang w:val="hr-HR"/>
              </w:rPr>
            </w:pPr>
            <w:r w:rsidRPr="00832A33">
              <w:rPr>
                <w:rFonts w:ascii="Times New Roman" w:hAnsi="Times New Roman" w:cs="Times New Roman"/>
                <w:lang w:val="hr-HR"/>
              </w:rPr>
              <w:t>2.433.750,00</w:t>
            </w:r>
          </w:p>
        </w:tc>
        <w:tc>
          <w:tcPr>
            <w:tcW w:w="1700" w:type="dxa"/>
            <w:tcBorders>
              <w:top w:val="single" w:color="000000" w:sz="2" w:space="0"/>
              <w:left w:val="single" w:color="000000" w:sz="2" w:space="0"/>
              <w:bottom w:val="single" w:color="00000A" w:sz="8" w:space="0"/>
              <w:right w:val="single" w:color="00000A" w:sz="8" w:space="0"/>
            </w:tcBorders>
            <w:shd w:val="clear" w:color="000000" w:fill="FFFFFF"/>
            <w:vAlign w:val="center"/>
          </w:tcPr>
          <w:p w:rsidRPr="00832A33" w:rsidR="002D46F2" w:rsidP="00F44BA4" w:rsidRDefault="002D46F2">
            <w:pPr>
              <w:autoSpaceDE w:val="false"/>
              <w:autoSpaceDN w:val="false"/>
              <w:adjustRightInd w:val="false"/>
              <w:spacing w:after="0" w:line="240" w:lineRule="auto"/>
              <w:jc w:val="right"/>
              <w:rPr>
                <w:rFonts w:ascii="Times New Roman" w:hAnsi="Times New Roman" w:cs="Times New Roman"/>
                <w:lang w:val="hr-HR"/>
              </w:rPr>
            </w:pPr>
            <w:r w:rsidRPr="00832A33">
              <w:rPr>
                <w:rFonts w:ascii="Times New Roman" w:hAnsi="Times New Roman" w:cs="Times New Roman"/>
                <w:lang w:val="hr-HR"/>
              </w:rPr>
              <w:t>2.433.750,00</w:t>
            </w:r>
          </w:p>
        </w:tc>
        <w:tc>
          <w:tcPr>
            <w:tcW w:w="2126" w:type="dxa"/>
            <w:tcBorders>
              <w:top w:val="single" w:color="000000" w:sz="2" w:space="0"/>
              <w:left w:val="single" w:color="000000" w:sz="2" w:space="0"/>
              <w:bottom w:val="single" w:color="00000A" w:sz="8" w:space="0"/>
              <w:right w:val="single" w:color="00000A" w:sz="8" w:space="0"/>
            </w:tcBorders>
            <w:shd w:val="clear" w:color="000000" w:fill="FFFFFF"/>
            <w:vAlign w:val="center"/>
          </w:tcPr>
          <w:p w:rsidRPr="00832A33" w:rsidR="002D46F2" w:rsidP="00F44BA4" w:rsidRDefault="002D46F2">
            <w:pPr>
              <w:autoSpaceDE w:val="false"/>
              <w:autoSpaceDN w:val="false"/>
              <w:adjustRightInd w:val="false"/>
              <w:spacing w:after="0" w:line="240" w:lineRule="auto"/>
              <w:jc w:val="right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1757" w:type="dxa"/>
            <w:tcBorders>
              <w:top w:val="single" w:color="000000" w:sz="2" w:space="0"/>
              <w:left w:val="single" w:color="000000" w:sz="2" w:space="0"/>
              <w:bottom w:val="single" w:color="00000A" w:sz="8" w:space="0"/>
              <w:right w:val="single" w:color="00000A" w:sz="8" w:space="0"/>
            </w:tcBorders>
            <w:shd w:val="clear" w:color="000000" w:fill="FFFFFF"/>
            <w:vAlign w:val="center"/>
          </w:tcPr>
          <w:p w:rsidRPr="00832A33" w:rsidR="002D46F2" w:rsidP="00F44BA4" w:rsidRDefault="002D46F2">
            <w:pPr>
              <w:autoSpaceDE w:val="false"/>
              <w:autoSpaceDN w:val="false"/>
              <w:adjustRightInd w:val="false"/>
              <w:spacing w:after="0" w:line="240" w:lineRule="auto"/>
              <w:jc w:val="right"/>
              <w:rPr>
                <w:rFonts w:ascii="Times New Roman" w:hAnsi="Times New Roman" w:cs="Times New Roman"/>
                <w:lang w:val="hr-HR"/>
              </w:rPr>
            </w:pPr>
            <w:r w:rsidRPr="00832A33">
              <w:rPr>
                <w:rFonts w:ascii="Times New Roman" w:hAnsi="Times New Roman" w:cs="Times New Roman"/>
                <w:lang w:val="hr-HR"/>
              </w:rPr>
              <w:t>2.433.750,00</w:t>
            </w:r>
          </w:p>
        </w:tc>
      </w:tr>
      <w:tr w:rsidRPr="00832A33" w:rsidR="002D46F2" w:rsidTr="00F44BA4">
        <w:trPr>
          <w:trHeight w:val="320"/>
        </w:trPr>
        <w:tc>
          <w:tcPr>
            <w:tcW w:w="3439" w:type="dxa"/>
            <w:tcBorders>
              <w:top w:val="single" w:color="000000" w:sz="2" w:space="0"/>
              <w:left w:val="single" w:color="00000A" w:sz="8" w:space="0"/>
              <w:bottom w:val="single" w:color="00000A" w:sz="8" w:space="0"/>
              <w:right w:val="single" w:color="00000A" w:sz="8" w:space="0"/>
            </w:tcBorders>
            <w:shd w:val="clear" w:color="000000" w:fill="FFFFFF"/>
            <w:vAlign w:val="center"/>
          </w:tcPr>
          <w:p w:rsidRPr="00832A33" w:rsidR="002D46F2" w:rsidP="00F44BA4" w:rsidRDefault="002D46F2">
            <w:pPr>
              <w:autoSpaceDE w:val="false"/>
              <w:autoSpaceDN w:val="false"/>
              <w:adjustRightInd w:val="false"/>
              <w:spacing w:after="0" w:line="240" w:lineRule="auto"/>
              <w:rPr>
                <w:rFonts w:ascii="Times New Roman" w:hAnsi="Times New Roman" w:cs="Times New Roman"/>
                <w:lang w:val="hr-HR"/>
              </w:rPr>
            </w:pPr>
            <w:r w:rsidRPr="00832A33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ZEMLJIŠTA I GRAĐEVINE</w:t>
            </w:r>
          </w:p>
        </w:tc>
        <w:tc>
          <w:tcPr>
            <w:tcW w:w="1380" w:type="dxa"/>
            <w:tcBorders>
              <w:top w:val="single" w:color="000000" w:sz="2" w:space="0"/>
              <w:left w:val="single" w:color="000000" w:sz="2" w:space="0"/>
              <w:bottom w:val="single" w:color="00000A" w:sz="8" w:space="0"/>
              <w:right w:val="single" w:color="00000A" w:sz="8" w:space="0"/>
            </w:tcBorders>
            <w:shd w:val="clear" w:color="000000" w:fill="FFFFFF"/>
            <w:vAlign w:val="center"/>
          </w:tcPr>
          <w:p w:rsidRPr="00832A33" w:rsidR="002D46F2" w:rsidP="00F44BA4" w:rsidRDefault="002D46F2">
            <w:pPr>
              <w:autoSpaceDE w:val="false"/>
              <w:autoSpaceDN w:val="false"/>
              <w:adjustRightInd w:val="false"/>
              <w:spacing w:after="0" w:line="240" w:lineRule="auto"/>
              <w:jc w:val="right"/>
              <w:rPr>
                <w:rFonts w:ascii="Times New Roman" w:hAnsi="Times New Roman" w:cs="Times New Roman"/>
                <w:lang w:val="hr-HR"/>
              </w:rPr>
            </w:pPr>
            <w:r w:rsidRPr="00832A33">
              <w:rPr>
                <w:rFonts w:ascii="Times New Roman" w:hAnsi="Times New Roman" w:cs="Times New Roman"/>
                <w:lang w:val="hr-HR"/>
              </w:rPr>
              <w:t>1.691.249,90</w:t>
            </w:r>
          </w:p>
        </w:tc>
        <w:tc>
          <w:tcPr>
            <w:tcW w:w="1700" w:type="dxa"/>
            <w:tcBorders>
              <w:top w:val="single" w:color="000000" w:sz="2" w:space="0"/>
              <w:left w:val="single" w:color="000000" w:sz="2" w:space="0"/>
              <w:bottom w:val="single" w:color="00000A" w:sz="8" w:space="0"/>
              <w:right w:val="single" w:color="00000A" w:sz="8" w:space="0"/>
            </w:tcBorders>
            <w:shd w:val="clear" w:color="000000" w:fill="FFFFFF"/>
            <w:vAlign w:val="center"/>
          </w:tcPr>
          <w:p w:rsidRPr="00832A33" w:rsidR="002D46F2" w:rsidP="00F44BA4" w:rsidRDefault="002D46F2">
            <w:pPr>
              <w:autoSpaceDE w:val="false"/>
              <w:autoSpaceDN w:val="false"/>
              <w:adjustRightInd w:val="false"/>
              <w:spacing w:after="0" w:line="240" w:lineRule="auto"/>
              <w:jc w:val="right"/>
              <w:rPr>
                <w:rFonts w:ascii="Times New Roman" w:hAnsi="Times New Roman" w:cs="Times New Roman"/>
                <w:lang w:val="hr-HR"/>
              </w:rPr>
            </w:pPr>
            <w:r w:rsidRPr="00832A33">
              <w:rPr>
                <w:rFonts w:ascii="Times New Roman" w:hAnsi="Times New Roman" w:cs="Times New Roman"/>
                <w:lang w:val="hr-HR"/>
              </w:rPr>
              <w:t>1.691.249,90</w:t>
            </w:r>
          </w:p>
        </w:tc>
        <w:tc>
          <w:tcPr>
            <w:tcW w:w="2126" w:type="dxa"/>
            <w:tcBorders>
              <w:top w:val="single" w:color="000000" w:sz="2" w:space="0"/>
              <w:left w:val="single" w:color="000000" w:sz="2" w:space="0"/>
              <w:bottom w:val="single" w:color="00000A" w:sz="8" w:space="0"/>
              <w:right w:val="single" w:color="00000A" w:sz="8" w:space="0"/>
            </w:tcBorders>
            <w:shd w:val="clear" w:color="000000" w:fill="FFFFFF"/>
            <w:vAlign w:val="center"/>
          </w:tcPr>
          <w:p w:rsidRPr="00832A33" w:rsidR="002D46F2" w:rsidP="00F44BA4" w:rsidRDefault="002D46F2">
            <w:pPr>
              <w:autoSpaceDE w:val="false"/>
              <w:autoSpaceDN w:val="false"/>
              <w:adjustRightInd w:val="false"/>
              <w:spacing w:after="0" w:line="240" w:lineRule="auto"/>
              <w:jc w:val="right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1757" w:type="dxa"/>
            <w:tcBorders>
              <w:top w:val="single" w:color="000000" w:sz="2" w:space="0"/>
              <w:left w:val="single" w:color="000000" w:sz="2" w:space="0"/>
              <w:bottom w:val="single" w:color="00000A" w:sz="8" w:space="0"/>
              <w:right w:val="single" w:color="00000A" w:sz="8" w:space="0"/>
            </w:tcBorders>
            <w:shd w:val="clear" w:color="000000" w:fill="FFFFFF"/>
            <w:vAlign w:val="center"/>
          </w:tcPr>
          <w:p w:rsidRPr="00832A33" w:rsidR="002D46F2" w:rsidP="00F44BA4" w:rsidRDefault="002D46F2">
            <w:pPr>
              <w:autoSpaceDE w:val="false"/>
              <w:autoSpaceDN w:val="false"/>
              <w:adjustRightInd w:val="false"/>
              <w:spacing w:after="0" w:line="240" w:lineRule="auto"/>
              <w:jc w:val="right"/>
              <w:rPr>
                <w:rFonts w:ascii="Times New Roman" w:hAnsi="Times New Roman" w:cs="Times New Roman"/>
                <w:lang w:val="hr-HR"/>
              </w:rPr>
            </w:pPr>
            <w:r w:rsidRPr="00832A33">
              <w:rPr>
                <w:rFonts w:ascii="Times New Roman" w:hAnsi="Times New Roman" w:cs="Times New Roman"/>
                <w:lang w:val="hr-HR"/>
              </w:rPr>
              <w:t>1.691.249,90</w:t>
            </w:r>
          </w:p>
        </w:tc>
      </w:tr>
      <w:tr w:rsidRPr="00832A33" w:rsidR="002D46F2" w:rsidTr="00F44BA4">
        <w:trPr>
          <w:trHeight w:val="320"/>
        </w:trPr>
        <w:tc>
          <w:tcPr>
            <w:tcW w:w="3439" w:type="dxa"/>
            <w:tcBorders>
              <w:top w:val="single" w:color="000000" w:sz="2" w:space="0"/>
              <w:left w:val="single" w:color="00000A" w:sz="8" w:space="0"/>
              <w:bottom w:val="single" w:color="00000A" w:sz="8" w:space="0"/>
              <w:right w:val="single" w:color="00000A" w:sz="8" w:space="0"/>
            </w:tcBorders>
            <w:shd w:val="clear" w:color="000000" w:fill="FFFFFF"/>
            <w:vAlign w:val="center"/>
          </w:tcPr>
          <w:p w:rsidRPr="00832A33" w:rsidR="002D46F2" w:rsidP="00F44BA4" w:rsidRDefault="002D46F2">
            <w:pPr>
              <w:autoSpaceDE w:val="false"/>
              <w:autoSpaceDN w:val="false"/>
              <w:adjustRightInd w:val="false"/>
              <w:spacing w:after="0" w:line="240" w:lineRule="auto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1380" w:type="dxa"/>
            <w:tcBorders>
              <w:top w:val="single" w:color="000000" w:sz="2" w:space="0"/>
              <w:left w:val="single" w:color="000000" w:sz="2" w:space="0"/>
              <w:bottom w:val="single" w:color="00000A" w:sz="8" w:space="0"/>
              <w:right w:val="single" w:color="00000A" w:sz="8" w:space="0"/>
            </w:tcBorders>
            <w:shd w:val="clear" w:color="000000" w:fill="FFFFFF"/>
            <w:vAlign w:val="center"/>
          </w:tcPr>
          <w:p w:rsidRPr="00832A33" w:rsidR="002D46F2" w:rsidP="00F44BA4" w:rsidRDefault="002D46F2">
            <w:pPr>
              <w:autoSpaceDE w:val="false"/>
              <w:autoSpaceDN w:val="false"/>
              <w:adjustRightInd w:val="false"/>
              <w:spacing w:after="0" w:line="240" w:lineRule="auto"/>
              <w:jc w:val="right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1700" w:type="dxa"/>
            <w:tcBorders>
              <w:top w:val="single" w:color="000000" w:sz="2" w:space="0"/>
              <w:left w:val="single" w:color="000000" w:sz="2" w:space="0"/>
              <w:bottom w:val="single" w:color="00000A" w:sz="8" w:space="0"/>
              <w:right w:val="single" w:color="00000A" w:sz="8" w:space="0"/>
            </w:tcBorders>
            <w:shd w:val="clear" w:color="000000" w:fill="FFFFFF"/>
            <w:vAlign w:val="center"/>
          </w:tcPr>
          <w:p w:rsidRPr="00832A33" w:rsidR="002D46F2" w:rsidP="00F44BA4" w:rsidRDefault="002D46F2">
            <w:pPr>
              <w:autoSpaceDE w:val="false"/>
              <w:autoSpaceDN w:val="false"/>
              <w:adjustRightInd w:val="false"/>
              <w:spacing w:after="0" w:line="240" w:lineRule="auto"/>
              <w:jc w:val="right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2126" w:type="dxa"/>
            <w:tcBorders>
              <w:top w:val="single" w:color="000000" w:sz="2" w:space="0"/>
              <w:left w:val="single" w:color="000000" w:sz="2" w:space="0"/>
              <w:bottom w:val="single" w:color="00000A" w:sz="8" w:space="0"/>
              <w:right w:val="single" w:color="00000A" w:sz="8" w:space="0"/>
            </w:tcBorders>
            <w:shd w:val="clear" w:color="000000" w:fill="FFFFFF"/>
            <w:vAlign w:val="center"/>
          </w:tcPr>
          <w:p w:rsidRPr="00832A33" w:rsidR="002D46F2" w:rsidP="00F44BA4" w:rsidRDefault="002D46F2">
            <w:pPr>
              <w:autoSpaceDE w:val="false"/>
              <w:autoSpaceDN w:val="false"/>
              <w:adjustRightInd w:val="false"/>
              <w:spacing w:after="0" w:line="240" w:lineRule="auto"/>
              <w:jc w:val="right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1757" w:type="dxa"/>
            <w:tcBorders>
              <w:top w:val="single" w:color="000000" w:sz="2" w:space="0"/>
              <w:left w:val="single" w:color="000000" w:sz="2" w:space="0"/>
              <w:bottom w:val="single" w:color="00000A" w:sz="8" w:space="0"/>
              <w:right w:val="single" w:color="00000A" w:sz="8" w:space="0"/>
            </w:tcBorders>
            <w:shd w:val="clear" w:color="000000" w:fill="FFFFFF"/>
            <w:vAlign w:val="center"/>
          </w:tcPr>
          <w:p w:rsidRPr="00832A33" w:rsidR="002D46F2" w:rsidP="00F44BA4" w:rsidRDefault="002D46F2">
            <w:pPr>
              <w:autoSpaceDE w:val="false"/>
              <w:autoSpaceDN w:val="false"/>
              <w:adjustRightInd w:val="false"/>
              <w:spacing w:after="0" w:line="240" w:lineRule="auto"/>
              <w:jc w:val="center"/>
              <w:rPr>
                <w:rFonts w:ascii="Times New Roman" w:hAnsi="Times New Roman" w:cs="Times New Roman"/>
                <w:lang w:val="hr-HR"/>
              </w:rPr>
            </w:pPr>
          </w:p>
        </w:tc>
      </w:tr>
      <w:tr w:rsidRPr="00832A33" w:rsidR="002D46F2" w:rsidTr="00F44BA4">
        <w:trPr>
          <w:trHeight w:val="320"/>
        </w:trPr>
        <w:tc>
          <w:tcPr>
            <w:tcW w:w="3439" w:type="dxa"/>
            <w:tcBorders>
              <w:top w:val="single" w:color="000000" w:sz="2" w:space="0"/>
              <w:left w:val="single" w:color="00000A" w:sz="8" w:space="0"/>
              <w:bottom w:val="single" w:color="00000A" w:sz="8" w:space="0"/>
              <w:right w:val="single" w:color="00000A" w:sz="8" w:space="0"/>
            </w:tcBorders>
            <w:shd w:val="clear" w:color="000000" w:fill="FFFFFF"/>
            <w:vAlign w:val="center"/>
          </w:tcPr>
          <w:p w:rsidRPr="00832A33" w:rsidR="002D46F2" w:rsidP="00F44BA4" w:rsidRDefault="002D46F2">
            <w:pPr>
              <w:autoSpaceDE w:val="false"/>
              <w:autoSpaceDN w:val="false"/>
              <w:adjustRightInd w:val="false"/>
              <w:spacing w:after="0" w:line="240" w:lineRule="auto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1380" w:type="dxa"/>
            <w:tcBorders>
              <w:top w:val="single" w:color="000000" w:sz="2" w:space="0"/>
              <w:left w:val="single" w:color="000000" w:sz="2" w:space="0"/>
              <w:bottom w:val="single" w:color="00000A" w:sz="8" w:space="0"/>
              <w:right w:val="single" w:color="00000A" w:sz="8" w:space="0"/>
            </w:tcBorders>
            <w:shd w:val="clear" w:color="000000" w:fill="FFFFFF"/>
            <w:vAlign w:val="center"/>
          </w:tcPr>
          <w:p w:rsidRPr="00832A33" w:rsidR="002D46F2" w:rsidP="00F44BA4" w:rsidRDefault="002D46F2">
            <w:pPr>
              <w:autoSpaceDE w:val="false"/>
              <w:autoSpaceDN w:val="false"/>
              <w:adjustRightInd w:val="false"/>
              <w:spacing w:after="0" w:line="240" w:lineRule="auto"/>
              <w:jc w:val="right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1700" w:type="dxa"/>
            <w:tcBorders>
              <w:top w:val="single" w:color="000000" w:sz="2" w:space="0"/>
              <w:left w:val="single" w:color="000000" w:sz="2" w:space="0"/>
              <w:bottom w:val="single" w:color="00000A" w:sz="8" w:space="0"/>
              <w:right w:val="single" w:color="00000A" w:sz="8" w:space="0"/>
            </w:tcBorders>
            <w:shd w:val="clear" w:color="000000" w:fill="FFFFFF"/>
            <w:vAlign w:val="center"/>
          </w:tcPr>
          <w:p w:rsidRPr="00832A33" w:rsidR="002D46F2" w:rsidP="00F44BA4" w:rsidRDefault="002D46F2">
            <w:pPr>
              <w:autoSpaceDE w:val="false"/>
              <w:autoSpaceDN w:val="false"/>
              <w:adjustRightInd w:val="false"/>
              <w:spacing w:after="0" w:line="240" w:lineRule="auto"/>
              <w:jc w:val="right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2126" w:type="dxa"/>
            <w:tcBorders>
              <w:top w:val="single" w:color="000000" w:sz="2" w:space="0"/>
              <w:left w:val="single" w:color="000000" w:sz="2" w:space="0"/>
              <w:bottom w:val="single" w:color="00000A" w:sz="8" w:space="0"/>
              <w:right w:val="single" w:color="00000A" w:sz="8" w:space="0"/>
            </w:tcBorders>
            <w:shd w:val="clear" w:color="000000" w:fill="FFFFFF"/>
            <w:vAlign w:val="center"/>
          </w:tcPr>
          <w:p w:rsidRPr="00832A33" w:rsidR="002D46F2" w:rsidP="00F44BA4" w:rsidRDefault="002D46F2">
            <w:pPr>
              <w:autoSpaceDE w:val="false"/>
              <w:autoSpaceDN w:val="false"/>
              <w:adjustRightInd w:val="false"/>
              <w:spacing w:after="0" w:line="240" w:lineRule="auto"/>
              <w:jc w:val="right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1757" w:type="dxa"/>
            <w:tcBorders>
              <w:top w:val="single" w:color="000000" w:sz="2" w:space="0"/>
              <w:left w:val="single" w:color="000000" w:sz="2" w:space="0"/>
              <w:bottom w:val="single" w:color="00000A" w:sz="8" w:space="0"/>
              <w:right w:val="single" w:color="00000A" w:sz="8" w:space="0"/>
            </w:tcBorders>
            <w:shd w:val="clear" w:color="000000" w:fill="FFFFFF"/>
            <w:vAlign w:val="center"/>
          </w:tcPr>
          <w:p w:rsidRPr="00832A33" w:rsidR="002D46F2" w:rsidP="00F44BA4" w:rsidRDefault="002D46F2">
            <w:pPr>
              <w:autoSpaceDE w:val="false"/>
              <w:autoSpaceDN w:val="false"/>
              <w:adjustRightInd w:val="false"/>
              <w:spacing w:after="0" w:line="240" w:lineRule="auto"/>
              <w:jc w:val="center"/>
              <w:rPr>
                <w:rFonts w:ascii="Times New Roman" w:hAnsi="Times New Roman" w:cs="Times New Roman"/>
                <w:lang w:val="hr-HR"/>
              </w:rPr>
            </w:pPr>
          </w:p>
        </w:tc>
      </w:tr>
      <w:tr w:rsidRPr="00832A33" w:rsidR="002D46F2" w:rsidTr="00F44BA4">
        <w:trPr>
          <w:trHeight w:val="320"/>
        </w:trPr>
        <w:tc>
          <w:tcPr>
            <w:tcW w:w="3439" w:type="dxa"/>
            <w:tcBorders>
              <w:top w:val="single" w:color="000000" w:sz="2" w:space="0"/>
              <w:left w:val="single" w:color="00000A" w:sz="8" w:space="0"/>
              <w:bottom w:val="single" w:color="00000A" w:sz="8" w:space="0"/>
              <w:right w:val="single" w:color="00000A" w:sz="8" w:space="0"/>
            </w:tcBorders>
            <w:shd w:val="clear" w:color="000000" w:fill="FFFFFF"/>
            <w:vAlign w:val="center"/>
          </w:tcPr>
          <w:p w:rsidRPr="00832A33" w:rsidR="002D46F2" w:rsidP="00F44BA4" w:rsidRDefault="002D46F2">
            <w:pPr>
              <w:autoSpaceDE w:val="false"/>
              <w:autoSpaceDN w:val="false"/>
              <w:adjustRightInd w:val="false"/>
              <w:spacing w:after="0" w:line="240" w:lineRule="auto"/>
              <w:rPr>
                <w:rFonts w:ascii="Times New Roman" w:hAnsi="Times New Roman" w:cs="Times New Roman"/>
                <w:lang w:val="hr-HR"/>
              </w:rPr>
            </w:pPr>
            <w:r w:rsidRPr="00832A33">
              <w:rPr>
                <w:rFonts w:ascii="Times New Roman" w:hAnsi="Times New Roman" w:cs="Times New Roman"/>
                <w:lang w:val="hr-HR"/>
              </w:rPr>
              <w:t>NOVAC NA RAČUNU</w:t>
            </w:r>
          </w:p>
        </w:tc>
        <w:tc>
          <w:tcPr>
            <w:tcW w:w="1380" w:type="dxa"/>
            <w:tcBorders>
              <w:top w:val="single" w:color="000000" w:sz="2" w:space="0"/>
              <w:left w:val="single" w:color="000000" w:sz="2" w:space="0"/>
              <w:bottom w:val="single" w:color="00000A" w:sz="8" w:space="0"/>
              <w:right w:val="single" w:color="00000A" w:sz="8" w:space="0"/>
            </w:tcBorders>
            <w:shd w:val="clear" w:color="000000" w:fill="FFFFFF"/>
            <w:vAlign w:val="center"/>
          </w:tcPr>
          <w:p w:rsidRPr="00832A33" w:rsidR="002D46F2" w:rsidP="00F44BA4" w:rsidRDefault="002D46F2">
            <w:pPr>
              <w:autoSpaceDE w:val="false"/>
              <w:autoSpaceDN w:val="false"/>
              <w:adjustRightInd w:val="false"/>
              <w:spacing w:after="0" w:line="240" w:lineRule="auto"/>
              <w:jc w:val="right"/>
              <w:rPr>
                <w:rFonts w:ascii="Times New Roman" w:hAnsi="Times New Roman" w:cs="Times New Roman"/>
                <w:lang w:val="hr-HR"/>
              </w:rPr>
            </w:pPr>
            <w:r w:rsidRPr="00832A33">
              <w:rPr>
                <w:rFonts w:ascii="Times New Roman" w:hAnsi="Times New Roman" w:cs="Times New Roman"/>
                <w:lang w:val="hr-HR"/>
              </w:rPr>
              <w:t>-</w:t>
            </w:r>
          </w:p>
        </w:tc>
        <w:tc>
          <w:tcPr>
            <w:tcW w:w="1700" w:type="dxa"/>
            <w:tcBorders>
              <w:top w:val="single" w:color="000000" w:sz="2" w:space="0"/>
              <w:left w:val="single" w:color="000000" w:sz="2" w:space="0"/>
              <w:bottom w:val="single" w:color="00000A" w:sz="8" w:space="0"/>
              <w:right w:val="single" w:color="00000A" w:sz="8" w:space="0"/>
            </w:tcBorders>
            <w:shd w:val="clear" w:color="000000" w:fill="FFFFFF"/>
            <w:vAlign w:val="center"/>
          </w:tcPr>
          <w:p w:rsidRPr="00832A33" w:rsidR="002D46F2" w:rsidP="00F44BA4" w:rsidRDefault="002D46F2">
            <w:pPr>
              <w:autoSpaceDE w:val="false"/>
              <w:autoSpaceDN w:val="false"/>
              <w:adjustRightInd w:val="false"/>
              <w:spacing w:after="0" w:line="240" w:lineRule="auto"/>
              <w:jc w:val="right"/>
              <w:rPr>
                <w:rFonts w:ascii="Times New Roman" w:hAnsi="Times New Roman" w:cs="Times New Roman"/>
                <w:lang w:val="hr-HR"/>
              </w:rPr>
            </w:pPr>
            <w:r w:rsidRPr="00832A33">
              <w:rPr>
                <w:rFonts w:ascii="Times New Roman" w:hAnsi="Times New Roman" w:cs="Times New Roman"/>
                <w:lang w:val="hr-HR"/>
              </w:rPr>
              <w:t>-</w:t>
            </w:r>
          </w:p>
        </w:tc>
        <w:tc>
          <w:tcPr>
            <w:tcW w:w="2126" w:type="dxa"/>
            <w:tcBorders>
              <w:top w:val="single" w:color="000000" w:sz="2" w:space="0"/>
              <w:left w:val="single" w:color="000000" w:sz="2" w:space="0"/>
              <w:bottom w:val="single" w:color="00000A" w:sz="8" w:space="0"/>
              <w:right w:val="single" w:color="00000A" w:sz="8" w:space="0"/>
            </w:tcBorders>
            <w:shd w:val="clear" w:color="000000" w:fill="FFFFFF"/>
            <w:vAlign w:val="center"/>
          </w:tcPr>
          <w:p w:rsidRPr="00832A33" w:rsidR="002D46F2" w:rsidP="00F44BA4" w:rsidRDefault="002D46F2">
            <w:pPr>
              <w:autoSpaceDE w:val="false"/>
              <w:autoSpaceDN w:val="false"/>
              <w:adjustRightInd w:val="false"/>
              <w:spacing w:after="0" w:line="240" w:lineRule="auto"/>
              <w:jc w:val="right"/>
              <w:rPr>
                <w:rFonts w:ascii="Times New Roman" w:hAnsi="Times New Roman" w:cs="Times New Roman"/>
                <w:lang w:val="hr-HR"/>
              </w:rPr>
            </w:pPr>
            <w:r w:rsidRPr="00832A33">
              <w:rPr>
                <w:rFonts w:ascii="Times New Roman" w:hAnsi="Times New Roman" w:cs="Times New Roman"/>
                <w:lang w:val="hr-HR"/>
              </w:rPr>
              <w:t>+35.000,00</w:t>
            </w:r>
          </w:p>
        </w:tc>
        <w:tc>
          <w:tcPr>
            <w:tcW w:w="1757" w:type="dxa"/>
            <w:tcBorders>
              <w:top w:val="single" w:color="000000" w:sz="2" w:space="0"/>
              <w:left w:val="single" w:color="000000" w:sz="2" w:space="0"/>
              <w:bottom w:val="single" w:color="00000A" w:sz="8" w:space="0"/>
              <w:right w:val="single" w:color="00000A" w:sz="8" w:space="0"/>
            </w:tcBorders>
            <w:shd w:val="clear" w:color="000000" w:fill="FFFFFF"/>
            <w:vAlign w:val="center"/>
          </w:tcPr>
          <w:p w:rsidRPr="00832A33" w:rsidR="002D46F2" w:rsidP="00F44BA4" w:rsidRDefault="002D46F2">
            <w:pPr>
              <w:autoSpaceDE w:val="false"/>
              <w:autoSpaceDN w:val="false"/>
              <w:adjustRightInd w:val="false"/>
              <w:spacing w:after="0" w:line="240" w:lineRule="auto"/>
              <w:jc w:val="right"/>
              <w:rPr>
                <w:rFonts w:ascii="Times New Roman" w:hAnsi="Times New Roman" w:cs="Times New Roman"/>
                <w:lang w:val="hr-HR"/>
              </w:rPr>
            </w:pPr>
            <w:r w:rsidRPr="00832A33">
              <w:rPr>
                <w:rFonts w:ascii="Times New Roman" w:hAnsi="Times New Roman" w:cs="Times New Roman"/>
                <w:lang w:val="hr-HR"/>
              </w:rPr>
              <w:t>21.163,75</w:t>
            </w:r>
          </w:p>
        </w:tc>
      </w:tr>
      <w:tr w:rsidRPr="00832A33" w:rsidR="002D46F2" w:rsidTr="00F44BA4">
        <w:trPr>
          <w:trHeight w:val="320"/>
        </w:trPr>
        <w:tc>
          <w:tcPr>
            <w:tcW w:w="3439" w:type="dxa"/>
            <w:tcBorders>
              <w:top w:val="single" w:color="000000" w:sz="2" w:space="0"/>
              <w:left w:val="single" w:color="00000A" w:sz="8" w:space="0"/>
              <w:bottom w:val="single" w:color="00000A" w:sz="8" w:space="0"/>
              <w:right w:val="single" w:color="00000A" w:sz="8" w:space="0"/>
            </w:tcBorders>
            <w:shd w:val="clear" w:color="000000" w:fill="FFFFFF"/>
            <w:vAlign w:val="center"/>
          </w:tcPr>
          <w:p w:rsidRPr="00832A33" w:rsidR="002D46F2" w:rsidP="00F44BA4" w:rsidRDefault="002D46F2">
            <w:pPr>
              <w:autoSpaceDE w:val="false"/>
              <w:autoSpaceDN w:val="false"/>
              <w:adjustRightInd w:val="false"/>
              <w:spacing w:after="0" w:line="240" w:lineRule="auto"/>
              <w:rPr>
                <w:rFonts w:ascii="Times New Roman" w:hAnsi="Times New Roman" w:cs="Times New Roman"/>
                <w:lang w:val="hr-HR"/>
              </w:rPr>
            </w:pPr>
            <w:r w:rsidRPr="00832A33">
              <w:rPr>
                <w:rFonts w:ascii="Times New Roman" w:hAnsi="Times New Roman" w:cs="Times New Roman"/>
                <w:bCs/>
                <w:sz w:val="24"/>
                <w:szCs w:val="24"/>
                <w:lang w:val="hr-HR"/>
              </w:rPr>
              <w:t>POTRAŽIVANJA</w:t>
            </w:r>
          </w:p>
        </w:tc>
        <w:tc>
          <w:tcPr>
            <w:tcW w:w="1380" w:type="dxa"/>
            <w:tcBorders>
              <w:top w:val="single" w:color="000000" w:sz="2" w:space="0"/>
              <w:left w:val="single" w:color="000000" w:sz="2" w:space="0"/>
              <w:bottom w:val="single" w:color="00000A" w:sz="8" w:space="0"/>
              <w:right w:val="single" w:color="00000A" w:sz="8" w:space="0"/>
            </w:tcBorders>
            <w:shd w:val="clear" w:color="000000" w:fill="FFFFFF"/>
            <w:vAlign w:val="center"/>
          </w:tcPr>
          <w:p w:rsidRPr="00832A33" w:rsidR="002D46F2" w:rsidP="00F44BA4" w:rsidRDefault="002D46F2">
            <w:pPr>
              <w:autoSpaceDE w:val="false"/>
              <w:autoSpaceDN w:val="false"/>
              <w:adjustRightInd w:val="false"/>
              <w:spacing w:after="0" w:line="240" w:lineRule="auto"/>
              <w:jc w:val="right"/>
              <w:rPr>
                <w:rFonts w:ascii="Times New Roman" w:hAnsi="Times New Roman" w:cs="Times New Roman"/>
                <w:lang w:val="hr-HR"/>
              </w:rPr>
            </w:pPr>
            <w:r w:rsidRPr="00832A33">
              <w:rPr>
                <w:rFonts w:ascii="Times New Roman" w:hAnsi="Times New Roman" w:cs="Times New Roman"/>
                <w:lang w:val="hr-HR"/>
              </w:rPr>
              <w:t>283.027,13</w:t>
            </w:r>
          </w:p>
        </w:tc>
        <w:tc>
          <w:tcPr>
            <w:tcW w:w="1700" w:type="dxa"/>
            <w:tcBorders>
              <w:top w:val="single" w:color="000000" w:sz="2" w:space="0"/>
              <w:left w:val="single" w:color="000000" w:sz="2" w:space="0"/>
              <w:bottom w:val="single" w:color="00000A" w:sz="8" w:space="0"/>
              <w:right w:val="single" w:color="00000A" w:sz="8" w:space="0"/>
            </w:tcBorders>
            <w:shd w:val="clear" w:color="000000" w:fill="FFFFFF"/>
            <w:vAlign w:val="center"/>
          </w:tcPr>
          <w:p w:rsidRPr="00832A33" w:rsidR="002D46F2" w:rsidP="00F44BA4" w:rsidRDefault="002D46F2">
            <w:pPr>
              <w:autoSpaceDE w:val="false"/>
              <w:autoSpaceDN w:val="false"/>
              <w:adjustRightInd w:val="false"/>
              <w:spacing w:after="0" w:line="240" w:lineRule="auto"/>
              <w:jc w:val="right"/>
              <w:rPr>
                <w:rFonts w:ascii="Times New Roman" w:hAnsi="Times New Roman" w:cs="Times New Roman"/>
                <w:lang w:val="hr-HR"/>
              </w:rPr>
            </w:pPr>
            <w:r w:rsidRPr="00832A33">
              <w:rPr>
                <w:rFonts w:ascii="Times New Roman" w:hAnsi="Times New Roman" w:cs="Times New Roman"/>
                <w:lang w:val="hr-HR"/>
              </w:rPr>
              <w:t>283.027,13</w:t>
            </w:r>
          </w:p>
        </w:tc>
        <w:tc>
          <w:tcPr>
            <w:tcW w:w="2126" w:type="dxa"/>
            <w:tcBorders>
              <w:top w:val="single" w:color="000000" w:sz="2" w:space="0"/>
              <w:left w:val="single" w:color="000000" w:sz="2" w:space="0"/>
              <w:bottom w:val="single" w:color="00000A" w:sz="8" w:space="0"/>
              <w:right w:val="single" w:color="00000A" w:sz="8" w:space="0"/>
            </w:tcBorders>
            <w:shd w:val="clear" w:color="000000" w:fill="FFFFFF"/>
            <w:vAlign w:val="center"/>
          </w:tcPr>
          <w:p w:rsidRPr="00832A33" w:rsidR="002D46F2" w:rsidP="00F44BA4" w:rsidRDefault="002D46F2">
            <w:pPr>
              <w:autoSpaceDE w:val="false"/>
              <w:autoSpaceDN w:val="false"/>
              <w:adjustRightInd w:val="false"/>
              <w:spacing w:after="0" w:line="240" w:lineRule="auto"/>
              <w:jc w:val="right"/>
              <w:rPr>
                <w:rFonts w:ascii="Times New Roman" w:hAnsi="Times New Roman" w:cs="Times New Roman"/>
                <w:lang w:val="hr-HR"/>
              </w:rPr>
            </w:pPr>
            <w:r w:rsidRPr="00832A33">
              <w:rPr>
                <w:rFonts w:ascii="Times New Roman" w:hAnsi="Times New Roman" w:cs="Times New Roman"/>
                <w:lang w:val="hr-HR"/>
              </w:rPr>
              <w:t>-30.000,00</w:t>
            </w:r>
          </w:p>
        </w:tc>
        <w:tc>
          <w:tcPr>
            <w:tcW w:w="1757" w:type="dxa"/>
            <w:tcBorders>
              <w:top w:val="single" w:color="000000" w:sz="2" w:space="0"/>
              <w:left w:val="single" w:color="000000" w:sz="2" w:space="0"/>
              <w:bottom w:val="single" w:color="00000A" w:sz="8" w:space="0"/>
              <w:right w:val="single" w:color="00000A" w:sz="8" w:space="0"/>
            </w:tcBorders>
            <w:shd w:val="clear" w:color="000000" w:fill="FFFFFF"/>
            <w:vAlign w:val="center"/>
          </w:tcPr>
          <w:p w:rsidRPr="00832A33" w:rsidR="002D46F2" w:rsidP="00F44BA4" w:rsidRDefault="002D46F2">
            <w:pPr>
              <w:autoSpaceDE w:val="false"/>
              <w:autoSpaceDN w:val="false"/>
              <w:adjustRightInd w:val="false"/>
              <w:spacing w:after="0" w:line="240" w:lineRule="auto"/>
              <w:jc w:val="right"/>
              <w:rPr>
                <w:rFonts w:ascii="Times New Roman" w:hAnsi="Times New Roman" w:cs="Times New Roman"/>
                <w:lang w:val="hr-HR"/>
              </w:rPr>
            </w:pPr>
            <w:r w:rsidRPr="00832A33">
              <w:rPr>
                <w:rFonts w:ascii="Times New Roman" w:hAnsi="Times New Roman" w:cs="Times New Roman"/>
                <w:lang w:val="hr-HR"/>
              </w:rPr>
              <w:t>253.027,13</w:t>
            </w:r>
          </w:p>
        </w:tc>
      </w:tr>
      <w:tr w:rsidRPr="00832A33" w:rsidR="002D46F2" w:rsidTr="00F44BA4">
        <w:trPr>
          <w:trHeight w:val="320"/>
        </w:trPr>
        <w:tc>
          <w:tcPr>
            <w:tcW w:w="3439" w:type="dxa"/>
            <w:tcBorders>
              <w:top w:val="single" w:color="000000" w:sz="2" w:space="0"/>
              <w:left w:val="single" w:color="00000A" w:sz="8" w:space="0"/>
              <w:bottom w:val="single" w:color="00000A" w:sz="8" w:space="0"/>
              <w:right w:val="single" w:color="00000A" w:sz="8" w:space="0"/>
            </w:tcBorders>
            <w:shd w:val="clear" w:color="000000" w:fill="FFFFFF"/>
            <w:vAlign w:val="center"/>
          </w:tcPr>
          <w:p w:rsidRPr="00832A33" w:rsidR="002D46F2" w:rsidP="00F44BA4" w:rsidRDefault="002D46F2">
            <w:pPr>
              <w:autoSpaceDE w:val="false"/>
              <w:autoSpaceDN w:val="false"/>
              <w:adjustRightInd w:val="false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hr-HR"/>
              </w:rPr>
            </w:pPr>
            <w:r w:rsidRPr="00832A33">
              <w:rPr>
                <w:rFonts w:ascii="Times New Roman" w:hAnsi="Times New Roman" w:cs="Times New Roman"/>
                <w:bCs/>
                <w:sz w:val="24"/>
                <w:szCs w:val="24"/>
                <w:lang w:val="hr-HR"/>
              </w:rPr>
              <w:t>OBRAČ.KAMATE U PRIJAV.TRAŽBINAMA</w:t>
            </w:r>
          </w:p>
        </w:tc>
        <w:tc>
          <w:tcPr>
            <w:tcW w:w="1380" w:type="dxa"/>
            <w:tcBorders>
              <w:top w:val="single" w:color="000000" w:sz="2" w:space="0"/>
              <w:left w:val="single" w:color="000000" w:sz="2" w:space="0"/>
              <w:bottom w:val="single" w:color="00000A" w:sz="8" w:space="0"/>
              <w:right w:val="single" w:color="00000A" w:sz="8" w:space="0"/>
            </w:tcBorders>
            <w:shd w:val="clear" w:color="000000" w:fill="FFFFFF"/>
            <w:vAlign w:val="center"/>
          </w:tcPr>
          <w:p w:rsidRPr="00832A33" w:rsidR="002D46F2" w:rsidP="00F44BA4" w:rsidRDefault="002D46F2">
            <w:pPr>
              <w:autoSpaceDE w:val="false"/>
              <w:autoSpaceDN w:val="false"/>
              <w:adjustRightInd w:val="false"/>
              <w:spacing w:after="0" w:line="240" w:lineRule="auto"/>
              <w:jc w:val="right"/>
              <w:rPr>
                <w:rFonts w:ascii="Times New Roman" w:hAnsi="Times New Roman" w:cs="Times New Roman"/>
                <w:lang w:val="hr-HR"/>
              </w:rPr>
            </w:pPr>
            <w:r w:rsidRPr="00832A33">
              <w:rPr>
                <w:rFonts w:ascii="Times New Roman" w:hAnsi="Times New Roman" w:cs="Times New Roman"/>
                <w:lang w:val="hr-HR"/>
              </w:rPr>
              <w:t>2.182,34</w:t>
            </w:r>
          </w:p>
        </w:tc>
        <w:tc>
          <w:tcPr>
            <w:tcW w:w="1700" w:type="dxa"/>
            <w:tcBorders>
              <w:top w:val="single" w:color="000000" w:sz="2" w:space="0"/>
              <w:left w:val="single" w:color="000000" w:sz="2" w:space="0"/>
              <w:bottom w:val="single" w:color="00000A" w:sz="8" w:space="0"/>
              <w:right w:val="single" w:color="00000A" w:sz="8" w:space="0"/>
            </w:tcBorders>
            <w:shd w:val="clear" w:color="000000" w:fill="FFFFFF"/>
            <w:vAlign w:val="center"/>
          </w:tcPr>
          <w:p w:rsidRPr="00832A33" w:rsidR="002D46F2" w:rsidP="00F44BA4" w:rsidRDefault="002D46F2">
            <w:pPr>
              <w:autoSpaceDE w:val="false"/>
              <w:autoSpaceDN w:val="false"/>
              <w:adjustRightInd w:val="false"/>
              <w:spacing w:after="0" w:line="240" w:lineRule="auto"/>
              <w:jc w:val="right"/>
              <w:rPr>
                <w:rFonts w:ascii="Times New Roman" w:hAnsi="Times New Roman" w:cs="Times New Roman"/>
                <w:lang w:val="hr-HR"/>
              </w:rPr>
            </w:pPr>
            <w:r w:rsidRPr="00832A33">
              <w:rPr>
                <w:rFonts w:ascii="Times New Roman" w:hAnsi="Times New Roman" w:cs="Times New Roman"/>
                <w:lang w:val="hr-HR"/>
              </w:rPr>
              <w:t>2.182,34</w:t>
            </w:r>
          </w:p>
        </w:tc>
        <w:tc>
          <w:tcPr>
            <w:tcW w:w="2126" w:type="dxa"/>
            <w:tcBorders>
              <w:top w:val="single" w:color="000000" w:sz="2" w:space="0"/>
              <w:left w:val="single" w:color="000000" w:sz="2" w:space="0"/>
              <w:bottom w:val="single" w:color="00000A" w:sz="8" w:space="0"/>
              <w:right w:val="single" w:color="00000A" w:sz="8" w:space="0"/>
            </w:tcBorders>
            <w:shd w:val="clear" w:color="000000" w:fill="FFFFFF"/>
            <w:vAlign w:val="center"/>
          </w:tcPr>
          <w:p w:rsidRPr="00832A33" w:rsidR="002D46F2" w:rsidP="00F44BA4" w:rsidRDefault="002D46F2">
            <w:pPr>
              <w:autoSpaceDE w:val="false"/>
              <w:autoSpaceDN w:val="false"/>
              <w:adjustRightInd w:val="false"/>
              <w:spacing w:after="0" w:line="240" w:lineRule="auto"/>
              <w:jc w:val="right"/>
              <w:rPr>
                <w:rFonts w:ascii="Times New Roman" w:hAnsi="Times New Roman" w:cs="Times New Roman"/>
                <w:lang w:val="hr-HR"/>
              </w:rPr>
            </w:pPr>
            <w:r w:rsidRPr="00832A33">
              <w:rPr>
                <w:rFonts w:ascii="Times New Roman" w:hAnsi="Times New Roman" w:cs="Times New Roman"/>
                <w:lang w:val="hr-HR"/>
              </w:rPr>
              <w:t>-</w:t>
            </w:r>
          </w:p>
        </w:tc>
        <w:tc>
          <w:tcPr>
            <w:tcW w:w="1757" w:type="dxa"/>
            <w:tcBorders>
              <w:top w:val="single" w:color="000000" w:sz="2" w:space="0"/>
              <w:left w:val="single" w:color="000000" w:sz="2" w:space="0"/>
              <w:bottom w:val="single" w:color="00000A" w:sz="8" w:space="0"/>
              <w:right w:val="single" w:color="00000A" w:sz="8" w:space="0"/>
            </w:tcBorders>
            <w:shd w:val="clear" w:color="000000" w:fill="FFFFFF"/>
            <w:vAlign w:val="center"/>
          </w:tcPr>
          <w:p w:rsidRPr="00832A33" w:rsidR="002D46F2" w:rsidP="00F44BA4" w:rsidRDefault="002D46F2">
            <w:pPr>
              <w:autoSpaceDE w:val="false"/>
              <w:autoSpaceDN w:val="false"/>
              <w:adjustRightInd w:val="false"/>
              <w:spacing w:after="0" w:line="240" w:lineRule="auto"/>
              <w:jc w:val="right"/>
              <w:rPr>
                <w:rFonts w:ascii="Times New Roman" w:hAnsi="Times New Roman" w:cs="Times New Roman"/>
                <w:lang w:val="hr-HR"/>
              </w:rPr>
            </w:pPr>
            <w:r w:rsidRPr="00832A33">
              <w:rPr>
                <w:rFonts w:ascii="Times New Roman" w:hAnsi="Times New Roman" w:cs="Times New Roman"/>
                <w:lang w:val="hr-HR"/>
              </w:rPr>
              <w:t>2.182,34</w:t>
            </w:r>
          </w:p>
        </w:tc>
      </w:tr>
      <w:tr w:rsidRPr="00832A33" w:rsidR="002D46F2" w:rsidTr="00F44BA4">
        <w:trPr>
          <w:trHeight w:val="630"/>
        </w:trPr>
        <w:tc>
          <w:tcPr>
            <w:tcW w:w="3439" w:type="dxa"/>
            <w:tcBorders>
              <w:top w:val="single" w:color="000000" w:sz="2" w:space="0"/>
              <w:left w:val="single" w:color="00000A" w:sz="8" w:space="0"/>
              <w:bottom w:val="single" w:color="00000A" w:sz="8" w:space="0"/>
              <w:right w:val="single" w:color="00000A" w:sz="8" w:space="0"/>
            </w:tcBorders>
            <w:shd w:val="clear" w:color="000000" w:fill="FFFFFF"/>
            <w:vAlign w:val="center"/>
          </w:tcPr>
          <w:p w:rsidRPr="00832A33" w:rsidR="002D46F2" w:rsidP="00F44BA4" w:rsidRDefault="002D46F2">
            <w:pPr>
              <w:autoSpaceDE w:val="false"/>
              <w:autoSpaceDN w:val="false"/>
              <w:adjustRightInd w:val="false"/>
              <w:spacing w:after="0" w:line="240" w:lineRule="auto"/>
              <w:rPr>
                <w:rFonts w:ascii="Times New Roman" w:hAnsi="Times New Roman" w:cs="Times New Roman"/>
                <w:lang w:val="hr-HR"/>
              </w:rPr>
            </w:pPr>
            <w:r w:rsidRPr="00832A33">
              <w:rPr>
                <w:rFonts w:ascii="Times New Roman" w:hAnsi="Times New Roman" w:cs="Times New Roman"/>
                <w:bCs/>
                <w:sz w:val="24"/>
                <w:szCs w:val="24"/>
                <w:lang w:val="hr-HR"/>
              </w:rPr>
              <w:t xml:space="preserve"> UKUPNA  AKTIVA</w:t>
            </w:r>
          </w:p>
        </w:tc>
        <w:tc>
          <w:tcPr>
            <w:tcW w:w="1380" w:type="dxa"/>
            <w:tcBorders>
              <w:top w:val="single" w:color="000000" w:sz="2" w:space="0"/>
              <w:left w:val="single" w:color="000000" w:sz="2" w:space="0"/>
              <w:bottom w:val="single" w:color="00000A" w:sz="8" w:space="0"/>
              <w:right w:val="single" w:color="00000A" w:sz="8" w:space="0"/>
            </w:tcBorders>
            <w:shd w:val="clear" w:color="000000" w:fill="FFFFFF"/>
            <w:vAlign w:val="center"/>
          </w:tcPr>
          <w:p w:rsidRPr="00832A33" w:rsidR="002D46F2" w:rsidP="00F44BA4" w:rsidRDefault="002D46F2">
            <w:pPr>
              <w:autoSpaceDE w:val="false"/>
              <w:autoSpaceDN w:val="false"/>
              <w:adjustRightInd w:val="false"/>
              <w:spacing w:after="0" w:line="240" w:lineRule="auto"/>
              <w:jc w:val="right"/>
              <w:rPr>
                <w:rFonts w:ascii="Times New Roman" w:hAnsi="Times New Roman" w:cs="Times New Roman"/>
                <w:lang w:val="hr-HR"/>
              </w:rPr>
            </w:pPr>
            <w:r w:rsidRPr="00832A33">
              <w:rPr>
                <w:rFonts w:ascii="Times New Roman" w:hAnsi="Times New Roman" w:cs="Times New Roman"/>
                <w:lang w:val="hr-HR"/>
              </w:rPr>
              <w:t>4.410.209,37</w:t>
            </w:r>
          </w:p>
        </w:tc>
        <w:tc>
          <w:tcPr>
            <w:tcW w:w="1700" w:type="dxa"/>
            <w:tcBorders>
              <w:top w:val="single" w:color="000000" w:sz="2" w:space="0"/>
              <w:left w:val="single" w:color="000000" w:sz="2" w:space="0"/>
              <w:bottom w:val="single" w:color="00000A" w:sz="8" w:space="0"/>
              <w:right w:val="single" w:color="00000A" w:sz="8" w:space="0"/>
            </w:tcBorders>
            <w:shd w:val="clear" w:color="000000" w:fill="FFFFFF"/>
            <w:vAlign w:val="center"/>
          </w:tcPr>
          <w:p w:rsidRPr="00832A33" w:rsidR="002D46F2" w:rsidP="00F44BA4" w:rsidRDefault="002D46F2">
            <w:pPr>
              <w:autoSpaceDE w:val="false"/>
              <w:autoSpaceDN w:val="false"/>
              <w:adjustRightInd w:val="false"/>
              <w:spacing w:after="0" w:line="240" w:lineRule="auto"/>
              <w:jc w:val="right"/>
              <w:rPr>
                <w:rFonts w:ascii="Times New Roman" w:hAnsi="Times New Roman" w:cs="Times New Roman"/>
                <w:lang w:val="hr-HR"/>
              </w:rPr>
            </w:pPr>
            <w:r w:rsidRPr="00832A33">
              <w:rPr>
                <w:rFonts w:ascii="Times New Roman" w:hAnsi="Times New Roman" w:cs="Times New Roman"/>
                <w:lang w:val="hr-HR"/>
              </w:rPr>
              <w:t>4.410.209,37</w:t>
            </w:r>
          </w:p>
        </w:tc>
        <w:tc>
          <w:tcPr>
            <w:tcW w:w="2126" w:type="dxa"/>
            <w:tcBorders>
              <w:top w:val="single" w:color="000000" w:sz="2" w:space="0"/>
              <w:left w:val="single" w:color="000000" w:sz="2" w:space="0"/>
              <w:bottom w:val="single" w:color="00000A" w:sz="8" w:space="0"/>
              <w:right w:val="single" w:color="00000A" w:sz="8" w:space="0"/>
            </w:tcBorders>
            <w:shd w:val="clear" w:color="000000" w:fill="FFFFFF"/>
            <w:vAlign w:val="center"/>
          </w:tcPr>
          <w:p w:rsidRPr="00832A33" w:rsidR="002D46F2" w:rsidP="00F44BA4" w:rsidRDefault="002D46F2">
            <w:pPr>
              <w:autoSpaceDE w:val="false"/>
              <w:autoSpaceDN w:val="false"/>
              <w:adjustRightInd w:val="false"/>
              <w:spacing w:after="0" w:line="240" w:lineRule="auto"/>
              <w:jc w:val="right"/>
              <w:rPr>
                <w:rFonts w:ascii="Times New Roman" w:hAnsi="Times New Roman" w:cs="Times New Roman"/>
                <w:lang w:val="hr-HR"/>
              </w:rPr>
            </w:pPr>
            <w:r w:rsidRPr="00832A33">
              <w:rPr>
                <w:rFonts w:ascii="Times New Roman" w:hAnsi="Times New Roman" w:cs="Times New Roman"/>
                <w:lang w:val="hr-HR"/>
              </w:rPr>
              <w:t>5.000,00</w:t>
            </w:r>
          </w:p>
        </w:tc>
        <w:tc>
          <w:tcPr>
            <w:tcW w:w="1757" w:type="dxa"/>
            <w:tcBorders>
              <w:top w:val="single" w:color="000000" w:sz="2" w:space="0"/>
              <w:left w:val="single" w:color="000000" w:sz="2" w:space="0"/>
              <w:bottom w:val="single" w:color="00000A" w:sz="8" w:space="0"/>
              <w:right w:val="single" w:color="00000A" w:sz="8" w:space="0"/>
            </w:tcBorders>
            <w:shd w:val="clear" w:color="000000" w:fill="FFFFFF"/>
            <w:vAlign w:val="center"/>
          </w:tcPr>
          <w:p w:rsidRPr="00832A33" w:rsidR="002D46F2" w:rsidP="00F44BA4" w:rsidRDefault="002D46F2">
            <w:pPr>
              <w:autoSpaceDE w:val="false"/>
              <w:autoSpaceDN w:val="false"/>
              <w:adjustRightInd w:val="false"/>
              <w:spacing w:after="0" w:line="240" w:lineRule="auto"/>
              <w:jc w:val="right"/>
              <w:rPr>
                <w:rFonts w:ascii="Times New Roman" w:hAnsi="Times New Roman" w:cs="Times New Roman"/>
                <w:lang w:val="hr-HR"/>
              </w:rPr>
            </w:pPr>
            <w:r w:rsidRPr="00832A33">
              <w:rPr>
                <w:rFonts w:ascii="Times New Roman" w:hAnsi="Times New Roman" w:cs="Times New Roman"/>
                <w:lang w:val="hr-HR"/>
              </w:rPr>
              <w:t>4.401.373,12</w:t>
            </w:r>
          </w:p>
        </w:tc>
      </w:tr>
    </w:tbl>
    <w:p w:rsidR="00960CF9" w:rsidRDefault="00BA7D99"/>
    <w:sectPr w:rsidR="00960CF9" w:rsidSect="00AB62DB">
      <w:headerReference w:type="default" r:id="rId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9087B" w:rsidP="002D46F2" w:rsidRDefault="0029087B">
      <w:pPr>
        <w:spacing w:after="0" w:line="240" w:lineRule="auto"/>
      </w:pPr>
      <w:r>
        <w:separator/>
      </w:r>
    </w:p>
  </w:endnote>
  <w:endnote w:type="continuationSeparator" w:id="0">
    <w:p w:rsidR="0029087B" w:rsidP="002D46F2" w:rsidRDefault="002908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9087B" w:rsidP="002D46F2" w:rsidRDefault="0029087B">
      <w:pPr>
        <w:spacing w:after="0" w:line="240" w:lineRule="auto"/>
      </w:pPr>
      <w:r>
        <w:separator/>
      </w:r>
    </w:p>
  </w:footnote>
  <w:footnote w:type="continuationSeparator" w:id="0">
    <w:p w:rsidR="0029087B" w:rsidP="002D46F2" w:rsidRDefault="002908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D46F2" w:rsidP="002D46F2" w:rsidRDefault="002D46F2">
    <w:pPr>
      <w:pStyle w:val="Zaglavlje"/>
      <w:pBdr>
        <w:bottom w:val="single" w:color="auto" w:sz="6" w:space="1"/>
      </w:pBdr>
      <w:jc w:val="center"/>
      <w:rPr>
        <w:lang w:val="hr-HR"/>
      </w:rPr>
    </w:pPr>
    <w:r>
      <w:rPr>
        <w:lang w:val="hr-HR"/>
      </w:rPr>
      <w:t>SUNČANO DIKLO D.O.O. U STEČAJU</w:t>
    </w:r>
  </w:p>
  <w:p w:rsidR="002D46F2" w:rsidP="002D46F2" w:rsidRDefault="002D46F2">
    <w:pPr>
      <w:pStyle w:val="Zaglavlje"/>
      <w:pBdr>
        <w:bottom w:val="single" w:color="auto" w:sz="6" w:space="1"/>
      </w:pBdr>
      <w:jc w:val="center"/>
      <w:rPr>
        <w:lang w:val="hr-HR"/>
      </w:rPr>
    </w:pPr>
    <w:r>
      <w:rPr>
        <w:lang w:val="hr-HR"/>
      </w:rPr>
      <w:t xml:space="preserve"> PRIJEDLOG STEČAJNOG PLANA</w:t>
    </w:r>
  </w:p>
  <w:p w:rsidR="002D46F2" w:rsidRDefault="002D46F2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547BE4"/>
    <w:multiLevelType w:val="hybridMultilevel"/>
    <w:tmpl w:val="2530E3C4"/>
    <w:lvl w:ilvl="0" w:tplc="E0E8E0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46F2"/>
    <w:rsid w:val="0029087B"/>
    <w:rsid w:val="002D46F2"/>
    <w:rsid w:val="00867C67"/>
    <w:rsid w:val="00AB62DB"/>
    <w:rsid w:val="00AE3953"/>
    <w:rsid w:val="00BA7D99"/>
    <w:rsid w:val="00CF5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2D46F2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D46F2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semiHidden/>
    <w:unhideWhenUsed/>
    <w:rsid w:val="002D46F2"/>
    <w:pPr>
      <w:tabs>
        <w:tab w:val="center" w:pos="4680"/>
        <w:tab w:val="right" w:pos="9360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semiHidden/>
    <w:rsid w:val="002D46F2"/>
  </w:style>
  <w:style w:type="paragraph" w:styleId="Podnoje">
    <w:name w:val="footer"/>
    <w:basedOn w:val="Normal"/>
    <w:link w:val="PodnojeChar"/>
    <w:uiPriority w:val="99"/>
    <w:semiHidden/>
    <w:unhideWhenUsed/>
    <w:rsid w:val="002D46F2"/>
    <w:pPr>
      <w:tabs>
        <w:tab w:val="center" w:pos="4680"/>
        <w:tab w:val="right" w:pos="9360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semiHidden/>
    <w:rsid w:val="002D46F2"/>
  </w:style>
  <w:style w:type="character" w:styleId="Tekstrezerviranogmjesta">
    <w:name w:val="Placeholder Text"/>
    <w:basedOn w:val="Zadanifontodlomka"/>
    <w:uiPriority w:val="99"/>
    <w:semiHidden/>
    <w:rsid w:val="00BA7D9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A7D99"/>
    <w:rPr>
      <w:rFonts w:ascii="Times New Roman" w:hAnsi="Times New Roman" w:cs="Times New Roman"/>
      <w:b/>
      <w:bCs/>
      <w:color w:val="000000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A7D99"/>
    <w:rPr>
      <w:rFonts w:ascii="Calibri" w:hAnsi="Calibri" w:cs="Calibri"/>
      <w:b/>
      <w:bCs/>
      <w:color w:val="000000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A7D99"/>
    <w:rPr>
      <w:rFonts w:ascii="Calibri" w:hAnsi="Calibri" w:cs="Calibri"/>
      <w:b w:val="false"/>
      <w:bCs w:val="false"/>
      <w:color w:val="000000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A7D99"/>
    <w:rPr>
      <w:rFonts w:ascii="Calibri" w:hAnsi="Calibri" w:cs="Calibri"/>
      <w:b w:val="false"/>
      <w:bCs w:val="false"/>
      <w:color w:val="000000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66</properties:Words>
  <properties:Characters>466</properties:Characters>
  <properties:Lines>69</properties:Lines>
  <properties:Paragraphs>38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2021-06-02T09:13:00Z</dcterms:created>
  <dc:creator>Windows User</dc:creator>
  <cp:lastModifiedBy>Merlina Klišmanić</cp:lastModifiedBy>
  <cp:lastPrinted>2022-03-28T12:57:00Z</cp:lastPrinted>
  <dcterms:modified xmlns:xsi="http://www.w3.org/2001/XMLSchema-instance" xsi:type="dcterms:W3CDTF">2022-03-28T12:57:00Z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Prilog St-144/2020-78-3 - PRILOG BROJ 1 (PRILOG BROJ 1.docx)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